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03DAE" w14:textId="77777777" w:rsidR="000C13A1" w:rsidRDefault="000C13A1" w:rsidP="0083188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7030A0"/>
          <w:sz w:val="32"/>
          <w:szCs w:val="24"/>
        </w:rPr>
      </w:pPr>
      <w:bookmarkStart w:id="0" w:name="_GoBack"/>
      <w:bookmarkEnd w:id="0"/>
    </w:p>
    <w:p w14:paraId="1CCCE715" w14:textId="54F9618D" w:rsidR="0083188F" w:rsidRDefault="0083188F" w:rsidP="0083188F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bCs/>
          <w:color w:val="7030A0"/>
          <w:sz w:val="32"/>
          <w:szCs w:val="24"/>
        </w:rPr>
      </w:pPr>
      <w:r>
        <w:rPr>
          <w:rFonts w:ascii="Arial" w:hAnsi="Arial" w:cs="Arial"/>
          <w:b/>
          <w:bCs/>
          <w:color w:val="7030A0"/>
          <w:sz w:val="32"/>
          <w:szCs w:val="24"/>
        </w:rPr>
        <w:t>First Church Believer’s Relationship Challenge</w:t>
      </w:r>
    </w:p>
    <w:p w14:paraId="7BC9C4DA" w14:textId="77777777" w:rsidR="0083188F" w:rsidRDefault="0083188F" w:rsidP="0083188F">
      <w:pPr>
        <w:shd w:val="clear" w:color="auto" w:fill="FFFFFF" w:themeFill="background1"/>
        <w:spacing w:after="0" w:line="240" w:lineRule="auto"/>
        <w:jc w:val="center"/>
      </w:pPr>
      <w:r>
        <w:rPr>
          <w:rFonts w:ascii="Arial" w:hAnsi="Arial" w:cs="Arial"/>
          <w:b/>
          <w:bCs/>
          <w:color w:val="7030A0"/>
          <w:sz w:val="32"/>
          <w:szCs w:val="24"/>
        </w:rPr>
        <w:t>2021 – PERFECTING, REALIGNING, AND ACTIVATING GOD’S VISION – Luke 5:1-11</w:t>
      </w:r>
      <w:r>
        <w:rPr>
          <w:rFonts w:ascii="Arial" w:hAnsi="Arial" w:cs="Arial"/>
          <w:b/>
          <w:bCs/>
          <w:color w:val="7030A0"/>
          <w:sz w:val="30"/>
        </w:rPr>
        <w:br/>
      </w:r>
    </w:p>
    <w:p w14:paraId="0691D031" w14:textId="77777777" w:rsidR="0083188F" w:rsidRDefault="0083188F" w:rsidP="0083188F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803F6" w:rsidRPr="001803F6" w14:paraId="1C82F311" w14:textId="77777777" w:rsidTr="007B11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7030A0"/>
            <w:vAlign w:val="bottom"/>
          </w:tcPr>
          <w:p w14:paraId="22EC97FB" w14:textId="7B59820F" w:rsidR="0083188F" w:rsidRPr="001803F6" w:rsidRDefault="0083188F" w:rsidP="00AD426F">
            <w:pPr>
              <w:spacing w:after="0" w:line="240" w:lineRule="auto"/>
              <w:rPr>
                <w:rFonts w:ascii="Arial" w:hAnsi="Arial" w:cs="Arial"/>
                <w:color w:val="FFC000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7030A0"/>
            <w:vAlign w:val="bottom"/>
          </w:tcPr>
          <w:p w14:paraId="698F4A27" w14:textId="77777777" w:rsidR="0083188F" w:rsidRPr="001803F6" w:rsidRDefault="0083188F" w:rsidP="00AD42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C000"/>
                <w:sz w:val="32"/>
              </w:rPr>
            </w:pPr>
            <w:r w:rsidRPr="001803F6">
              <w:rPr>
                <w:rFonts w:ascii="Arial" w:hAnsi="Arial" w:cs="Arial"/>
                <w:b/>
                <w:color w:val="FFC000"/>
                <w:sz w:val="32"/>
              </w:rPr>
              <w:t>December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7030A0"/>
            <w:vAlign w:val="bottom"/>
          </w:tcPr>
          <w:p w14:paraId="391CAF6E" w14:textId="33DF6D5D" w:rsidR="0083188F" w:rsidRPr="001803F6" w:rsidRDefault="0083188F" w:rsidP="00AD426F">
            <w:pPr>
              <w:spacing w:after="0" w:line="240" w:lineRule="auto"/>
              <w:jc w:val="right"/>
              <w:rPr>
                <w:rFonts w:ascii="Arial" w:hAnsi="Arial" w:cs="Arial"/>
                <w:color w:val="FFC000"/>
                <w:sz w:val="16"/>
              </w:rPr>
            </w:pPr>
            <w:bookmarkStart w:id="1" w:name="December_2021"/>
          </w:p>
        </w:tc>
      </w:tr>
      <w:bookmarkEnd w:id="1"/>
      <w:tr w:rsidR="00316907" w:rsidRPr="00316907" w14:paraId="1CCDDF79" w14:textId="77777777" w:rsidTr="00C332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66B3A06D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141E59DB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6B69DB61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57121A9D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6C93D4F8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FFC000"/>
            <w:vAlign w:val="bottom"/>
          </w:tcPr>
          <w:p w14:paraId="7E5E296C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FFC000"/>
            <w:vAlign w:val="bottom"/>
          </w:tcPr>
          <w:p w14:paraId="7D6813D5" w14:textId="77777777" w:rsidR="0083188F" w:rsidRPr="00316907" w:rsidRDefault="0083188F" w:rsidP="00AD426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316907">
              <w:rPr>
                <w:rFonts w:ascii="Arial" w:hAnsi="Arial" w:cs="Arial"/>
                <w:b/>
                <w:color w:val="7030A0"/>
              </w:rPr>
              <w:t>Sat</w:t>
            </w:r>
          </w:p>
        </w:tc>
      </w:tr>
      <w:tr w:rsidR="00316907" w:rsidRPr="00316907" w14:paraId="17927A28" w14:textId="77777777" w:rsidTr="00AD426F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2D9A2" w14:textId="77777777" w:rsidR="0083188F" w:rsidRPr="00316907" w:rsidRDefault="0083188F" w:rsidP="00AD426F">
            <w:pPr>
              <w:pStyle w:val="CalendarText"/>
              <w:rPr>
                <w:rStyle w:val="CalendarNumbers"/>
                <w:bCs w:val="0"/>
                <w:color w:val="7030A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63E9EE" w14:textId="77777777" w:rsidR="0083188F" w:rsidRPr="00316907" w:rsidRDefault="0083188F" w:rsidP="00AD426F">
            <w:pPr>
              <w:pStyle w:val="CalendarText"/>
              <w:rPr>
                <w:rStyle w:val="CalendarNumbers"/>
                <w:bCs w:val="0"/>
                <w:color w:val="7030A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120D46" w14:textId="77777777" w:rsidR="0083188F" w:rsidRPr="00316907" w:rsidRDefault="0083188F" w:rsidP="00AD426F">
            <w:pPr>
              <w:pStyle w:val="CalendarText"/>
              <w:rPr>
                <w:rStyle w:val="CalendarNumbers"/>
                <w:bCs w:val="0"/>
                <w:color w:val="7030A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43104" w14:textId="549A5A1A" w:rsidR="0083188F" w:rsidRPr="00316907" w:rsidRDefault="0083188F" w:rsidP="00AD426F">
            <w:pPr>
              <w:pStyle w:val="CalendarText"/>
              <w:rPr>
                <w:rStyle w:val="WinCalendarHolidayBlue"/>
                <w:color w:val="7030A0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338CDCC" w14:textId="3C371695" w:rsidR="0083188F" w:rsidRPr="00316907" w:rsidRDefault="0083188F" w:rsidP="00AD426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31 &amp; 1</w:t>
            </w:r>
          </w:p>
          <w:p w14:paraId="6050024C" w14:textId="60E04962" w:rsidR="0083188F" w:rsidRPr="00316907" w:rsidRDefault="0083188F" w:rsidP="00AD426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</w:t>
            </w:r>
          </w:p>
          <w:p w14:paraId="08DD0596" w14:textId="1E526B5E" w:rsidR="0083188F" w:rsidRPr="00316907" w:rsidRDefault="0083188F" w:rsidP="00AD426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</w:t>
            </w:r>
          </w:p>
          <w:p w14:paraId="5AEDC1A6" w14:textId="136874A7" w:rsidR="0083188F" w:rsidRPr="00316907" w:rsidRDefault="0083188F" w:rsidP="00AD426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</w:t>
            </w:r>
          </w:p>
          <w:p w14:paraId="50292039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60645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7CF320BF" w14:textId="6E13FAD6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2</w:t>
            </w:r>
          </w:p>
          <w:p w14:paraId="163C3900" w14:textId="4FA478F8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</w:t>
            </w:r>
          </w:p>
          <w:p w14:paraId="1F6360FC" w14:textId="0831F397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</w:t>
            </w:r>
          </w:p>
          <w:p w14:paraId="428C6EED" w14:textId="6326D4B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2</w:t>
            </w:r>
          </w:p>
          <w:p w14:paraId="4BEB6905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8CA7F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3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20884999" w14:textId="457F212F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2-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3</w:t>
            </w:r>
          </w:p>
          <w:p w14:paraId="277C41B5" w14:textId="3709619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3</w:t>
            </w:r>
          </w:p>
          <w:p w14:paraId="64F18F66" w14:textId="2F7650B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3</w:t>
            </w:r>
          </w:p>
          <w:p w14:paraId="2217234F" w14:textId="54A5F41A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3</w:t>
            </w:r>
          </w:p>
          <w:p w14:paraId="34ED3045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61A182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4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CB24CB6" w14:textId="43FB88F0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3-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4</w:t>
            </w:r>
          </w:p>
          <w:p w14:paraId="0F35D91B" w14:textId="3C81156B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4</w:t>
            </w:r>
          </w:p>
          <w:p w14:paraId="1FD6A55F" w14:textId="018A4DE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4</w:t>
            </w:r>
          </w:p>
          <w:p w14:paraId="5E7DB4EB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</w:tr>
      <w:tr w:rsidR="00316907" w:rsidRPr="00316907" w14:paraId="710A37AD" w14:textId="77777777" w:rsidTr="00AD42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521C0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5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06F62E44" w14:textId="04B2DC46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4-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5</w:t>
            </w:r>
          </w:p>
          <w:p w14:paraId="2D599742" w14:textId="6061AABD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5</w:t>
            </w:r>
          </w:p>
          <w:p w14:paraId="610C8D6D" w14:textId="6B2CCA74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5</w:t>
            </w:r>
          </w:p>
          <w:p w14:paraId="67CCBF0E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A630A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6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74AAF696" w14:textId="4ACD7263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5-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6</w:t>
            </w:r>
          </w:p>
          <w:p w14:paraId="5DC2E0DC" w14:textId="17A2BFAF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6</w:t>
            </w:r>
          </w:p>
          <w:p w14:paraId="1839483E" w14:textId="5C0B9AB3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6</w:t>
            </w:r>
          </w:p>
          <w:p w14:paraId="689530B6" w14:textId="675C554F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4</w:t>
            </w:r>
          </w:p>
          <w:p w14:paraId="53464023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75FD2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7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3E7AAD2E" w14:textId="3095894C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6-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7</w:t>
            </w:r>
          </w:p>
          <w:p w14:paraId="0352893E" w14:textId="1769CA1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7</w:t>
            </w:r>
          </w:p>
          <w:p w14:paraId="1067C699" w14:textId="55749181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7</w:t>
            </w:r>
          </w:p>
          <w:p w14:paraId="783AA277" w14:textId="12CD450A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5</w:t>
            </w:r>
          </w:p>
          <w:p w14:paraId="20C3E4B7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A09C3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8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7C7799A0" w14:textId="080E104D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7-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8</w:t>
            </w:r>
          </w:p>
          <w:p w14:paraId="134D8CA2" w14:textId="54406D0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8</w:t>
            </w:r>
          </w:p>
          <w:p w14:paraId="2118DFEC" w14:textId="206D943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8</w:t>
            </w:r>
          </w:p>
          <w:p w14:paraId="65C54A0A" w14:textId="0C702481" w:rsidR="0083188F" w:rsidRPr="00316907" w:rsidRDefault="0083188F" w:rsidP="00AD426F">
            <w:pPr>
              <w:pStyle w:val="CalendarText"/>
              <w:rPr>
                <w:rStyle w:val="WinCalendarBLANKCELLSTYLE0"/>
                <w:b/>
                <w:bCs/>
                <w:color w:val="7030A0"/>
                <w:sz w:val="22"/>
                <w:szCs w:val="2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6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6576B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9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5871CAD5" w14:textId="7F79AE13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8-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9</w:t>
            </w:r>
          </w:p>
          <w:p w14:paraId="207F2532" w14:textId="2BF25B73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9</w:t>
            </w:r>
          </w:p>
          <w:p w14:paraId="48C2C482" w14:textId="5B746BE9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9</w:t>
            </w:r>
          </w:p>
          <w:p w14:paraId="72F984CB" w14:textId="336ACD3C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7</w:t>
            </w:r>
          </w:p>
          <w:p w14:paraId="5A449264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0DD19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10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9684A38" w14:textId="6E70E4B1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9-10</w:t>
            </w:r>
          </w:p>
          <w:p w14:paraId="60F42487" w14:textId="1136DB34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10</w:t>
            </w:r>
          </w:p>
          <w:p w14:paraId="112A3540" w14:textId="5D9AA849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10</w:t>
            </w:r>
          </w:p>
          <w:p w14:paraId="1B498270" w14:textId="3351A10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8</w:t>
            </w:r>
          </w:p>
          <w:p w14:paraId="031EC899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02581E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11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E1DC047" w14:textId="354F88C1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0-1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</w:t>
            </w:r>
          </w:p>
          <w:p w14:paraId="06664979" w14:textId="228A2EBB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11</w:t>
            </w:r>
          </w:p>
          <w:p w14:paraId="1D1D6D2B" w14:textId="46FAE759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11</w:t>
            </w:r>
          </w:p>
          <w:p w14:paraId="27FB5C21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</w:tr>
      <w:tr w:rsidR="00316907" w:rsidRPr="00316907" w14:paraId="1E9A02CC" w14:textId="77777777" w:rsidTr="00AD42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6D1F3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12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3238E9B1" w14:textId="402F6E1F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1-1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2</w:t>
            </w:r>
          </w:p>
          <w:p w14:paraId="4C6A0A76" w14:textId="3B117439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12</w:t>
            </w:r>
          </w:p>
          <w:p w14:paraId="1B201E92" w14:textId="51761BB3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12</w:t>
            </w:r>
          </w:p>
          <w:p w14:paraId="10B1128D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15255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13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7F19B3B2" w14:textId="75E0D903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12-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13</w:t>
            </w:r>
          </w:p>
          <w:p w14:paraId="180FB84A" w14:textId="32F8529C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13</w:t>
            </w:r>
          </w:p>
          <w:p w14:paraId="2E1DB5D7" w14:textId="39CAC51A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13</w:t>
            </w:r>
          </w:p>
          <w:p w14:paraId="44D5D378" w14:textId="19ADC0D1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9</w:t>
            </w:r>
          </w:p>
          <w:p w14:paraId="3D60800A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CCE88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14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5A1E7EAE" w14:textId="4A631BAD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3-1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4</w:t>
            </w:r>
          </w:p>
          <w:p w14:paraId="5EEEBC1D" w14:textId="4733FEB0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14</w:t>
            </w:r>
          </w:p>
          <w:p w14:paraId="07B39BC0" w14:textId="78754DBB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14</w:t>
            </w:r>
          </w:p>
          <w:p w14:paraId="106AC7DB" w14:textId="52288B50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10</w:t>
            </w:r>
          </w:p>
          <w:p w14:paraId="7E2C1B82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83DD6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15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B81CB63" w14:textId="21E51C24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4-1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5</w:t>
            </w:r>
          </w:p>
          <w:p w14:paraId="6D6482F5" w14:textId="22269AE5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15</w:t>
            </w:r>
          </w:p>
          <w:p w14:paraId="4400E3B8" w14:textId="364C24A5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15</w:t>
            </w:r>
          </w:p>
          <w:p w14:paraId="712CE747" w14:textId="18E22257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11</w:t>
            </w:r>
          </w:p>
          <w:p w14:paraId="0BD94570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958F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16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2B17C09" w14:textId="1E058FC3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</w:t>
            </w:r>
            <w:r w:rsidR="00DE0309"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5-1</w:t>
            </w: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6</w:t>
            </w:r>
          </w:p>
          <w:p w14:paraId="4DF05F2D" w14:textId="0B97354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16</w:t>
            </w:r>
          </w:p>
          <w:p w14:paraId="19802F7F" w14:textId="38540D83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16</w:t>
            </w:r>
          </w:p>
          <w:p w14:paraId="65AACF0F" w14:textId="2694DFA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12</w:t>
            </w:r>
          </w:p>
          <w:p w14:paraId="06FB4773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0B89A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17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4D66DEE" w14:textId="5B0EF383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16-17</w:t>
            </w:r>
          </w:p>
          <w:p w14:paraId="11442A7E" w14:textId="500126D0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17</w:t>
            </w:r>
          </w:p>
          <w:p w14:paraId="7F1ECDE1" w14:textId="4A879F90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17</w:t>
            </w:r>
          </w:p>
          <w:p w14:paraId="5BCD3416" w14:textId="3408A3FB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13</w:t>
            </w:r>
          </w:p>
          <w:p w14:paraId="5DE6E421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AAD50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18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A5419DD" w14:textId="5EB32E76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17-18</w:t>
            </w:r>
          </w:p>
          <w:p w14:paraId="37712660" w14:textId="16F1090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18</w:t>
            </w:r>
          </w:p>
          <w:p w14:paraId="0ADA0AB8" w14:textId="39C0079E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18</w:t>
            </w:r>
          </w:p>
          <w:p w14:paraId="6367C268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</w:tr>
      <w:tr w:rsidR="00316907" w:rsidRPr="00316907" w14:paraId="498F2D6F" w14:textId="77777777" w:rsidTr="00AD42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6A1EFC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19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6679118E" w14:textId="20B71D49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18-19</w:t>
            </w:r>
          </w:p>
          <w:p w14:paraId="4DA3692D" w14:textId="3D427DFC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19</w:t>
            </w:r>
          </w:p>
          <w:p w14:paraId="1106AF1A" w14:textId="4853431D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19</w:t>
            </w:r>
          </w:p>
          <w:p w14:paraId="233358FB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947D7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20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2D2538A1" w14:textId="68BAAA8B" w:rsidR="0083188F" w:rsidRPr="00316907" w:rsidRDefault="0083188F" w:rsidP="0083188F">
            <w:pPr>
              <w:pStyle w:val="CalendarText"/>
              <w:rPr>
                <w:rStyle w:val="WinCalendarHolidayBlue"/>
                <w:color w:val="7030A0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19-20</w:t>
            </w:r>
          </w:p>
          <w:p w14:paraId="31A1876B" w14:textId="515E63BD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20</w:t>
            </w:r>
          </w:p>
          <w:p w14:paraId="1CD4E984" w14:textId="1DCB0BC1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20</w:t>
            </w:r>
          </w:p>
          <w:p w14:paraId="2F0F3808" w14:textId="017E5B2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14</w:t>
            </w:r>
          </w:p>
          <w:p w14:paraId="2775AE7E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3D1C4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21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17FC2331" w14:textId="6BD6EC4A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20-21</w:t>
            </w:r>
          </w:p>
          <w:p w14:paraId="7C5C84CC" w14:textId="46B7E5EA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21</w:t>
            </w:r>
          </w:p>
          <w:p w14:paraId="045F7DA0" w14:textId="52C42A6E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21</w:t>
            </w:r>
          </w:p>
          <w:p w14:paraId="5E630BCF" w14:textId="5AE9B4A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15</w:t>
            </w:r>
          </w:p>
          <w:p w14:paraId="55833CAB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B5E9D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22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18C8F63E" w14:textId="5FF6C988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21-22</w:t>
            </w:r>
          </w:p>
          <w:p w14:paraId="709B6D88" w14:textId="5192DD2D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22</w:t>
            </w:r>
          </w:p>
          <w:p w14:paraId="15C5DF6A" w14:textId="041B37F5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22</w:t>
            </w:r>
          </w:p>
          <w:p w14:paraId="6318934A" w14:textId="73D8B5BA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16</w:t>
            </w:r>
          </w:p>
          <w:p w14:paraId="7D29757D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D2F0D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23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40D7570C" w14:textId="5E9BF236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22-23</w:t>
            </w:r>
          </w:p>
          <w:p w14:paraId="2033470C" w14:textId="515AAF53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23</w:t>
            </w:r>
          </w:p>
          <w:p w14:paraId="6A39491C" w14:textId="51E1AC4F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</w:t>
            </w:r>
            <w:r w:rsidRPr="00316907">
              <w:rPr>
                <w:rStyle w:val="StyleStyleCalendarNumbers10ptNotBold11pt"/>
                <w:color w:val="7030A0"/>
              </w:rPr>
              <w:t>3</w:t>
            </w:r>
          </w:p>
          <w:p w14:paraId="32B6A864" w14:textId="63FB3B46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17</w:t>
            </w:r>
          </w:p>
          <w:p w14:paraId="5552DC44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8EEAC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24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2466C96A" w14:textId="562F3AE9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23-24</w:t>
            </w:r>
          </w:p>
          <w:p w14:paraId="1649AD1E" w14:textId="47A4D17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24</w:t>
            </w:r>
          </w:p>
          <w:p w14:paraId="238327ED" w14:textId="12DC969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24</w:t>
            </w:r>
          </w:p>
          <w:p w14:paraId="799F6245" w14:textId="4C2619BC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18</w:t>
            </w:r>
          </w:p>
          <w:p w14:paraId="2B4931C0" w14:textId="77777777" w:rsidR="0083188F" w:rsidRPr="00316907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6507E" w14:textId="77777777" w:rsidR="0083188F" w:rsidRPr="00316907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316907">
              <w:rPr>
                <w:rStyle w:val="StyleStyleCalendarNumbers10ptNotBold11pt"/>
                <w:color w:val="7030A0"/>
                <w:sz w:val="24"/>
              </w:rPr>
              <w:t>25</w:t>
            </w:r>
            <w:r w:rsidRPr="00316907">
              <w:rPr>
                <w:rStyle w:val="WinCalendarHolidayBlue"/>
                <w:color w:val="7030A0"/>
              </w:rPr>
              <w:t xml:space="preserve"> </w:t>
            </w:r>
          </w:p>
          <w:p w14:paraId="7289F397" w14:textId="5075861F" w:rsidR="0083188F" w:rsidRPr="00316907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316907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24-25</w:t>
            </w:r>
          </w:p>
          <w:p w14:paraId="3152D1E1" w14:textId="750DA8F2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  <w:szCs w:val="22"/>
              </w:rPr>
              <w:t xml:space="preserve"> </w:t>
            </w:r>
            <w:r w:rsidRPr="00316907">
              <w:rPr>
                <w:rStyle w:val="StyleStyleCalendarNumbers10ptNotBold11pt"/>
                <w:color w:val="7030A0"/>
              </w:rPr>
              <w:t xml:space="preserve">  I</w:t>
            </w: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>I Kings 25</w:t>
            </w:r>
          </w:p>
          <w:p w14:paraId="514A7F7A" w14:textId="59E1A03C" w:rsidR="0083188F" w:rsidRPr="00316907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316907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25</w:t>
            </w:r>
          </w:p>
          <w:p w14:paraId="374ABF06" w14:textId="77777777" w:rsidR="0083188F" w:rsidRPr="00316907" w:rsidRDefault="0083188F" w:rsidP="0083188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</w:tr>
      <w:tr w:rsidR="00C5076C" w:rsidRPr="00C5076C" w14:paraId="6DB2AC22" w14:textId="77777777" w:rsidTr="00AD426F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CED684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26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287E29C4" w14:textId="359CC54A" w:rsidR="0083188F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25-26</w:t>
            </w:r>
          </w:p>
          <w:p w14:paraId="1BCE1EE4" w14:textId="77777777" w:rsidR="00DE0309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</w:t>
            </w:r>
            <w:r w:rsidR="00DE0309" w:rsidRPr="00C5076C">
              <w:rPr>
                <w:rStyle w:val="StyleStyleCalendarNumbers10ptNotBold11pt"/>
                <w:rFonts w:ascii="Arial Narrow" w:hAnsi="Arial Narrow"/>
                <w:color w:val="7030A0"/>
              </w:rPr>
              <w:t>6</w:t>
            </w:r>
          </w:p>
          <w:p w14:paraId="5E083B9A" w14:textId="77237467" w:rsidR="00DE0309" w:rsidRPr="00C5076C" w:rsidRDefault="00DE0309" w:rsidP="0083188F">
            <w:pPr>
              <w:pStyle w:val="CalendarText"/>
              <w:rPr>
                <w:rStyle w:val="WinCalendarBLANKCELLSTYLE0"/>
                <w:b/>
                <w:bCs/>
                <w:color w:val="7030A0"/>
                <w:sz w:val="22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35EE1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27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1ACEA68E" w14:textId="658EA068" w:rsidR="0083188F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26-27</w:t>
            </w:r>
          </w:p>
          <w:p w14:paraId="7A800513" w14:textId="5FCCAA85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27</w:t>
            </w:r>
          </w:p>
          <w:p w14:paraId="1C4F98A6" w14:textId="6E1F51F3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19</w:t>
            </w:r>
          </w:p>
          <w:p w14:paraId="39BBD912" w14:textId="77777777" w:rsidR="0083188F" w:rsidRPr="00C5076C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360C7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28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349FDDC4" w14:textId="5E13236C" w:rsidR="0083188F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27-28</w:t>
            </w:r>
          </w:p>
          <w:p w14:paraId="74F97AA9" w14:textId="6C72A0A9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28</w:t>
            </w:r>
          </w:p>
          <w:p w14:paraId="21E3A73F" w14:textId="62CF9D63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2</w:t>
            </w:r>
            <w:r w:rsidRPr="00C5076C">
              <w:rPr>
                <w:rStyle w:val="StyleStyleCalendarNumbers10ptNotBold11pt"/>
                <w:color w:val="7030A0"/>
              </w:rPr>
              <w:t>0</w:t>
            </w:r>
          </w:p>
          <w:p w14:paraId="292498F2" w14:textId="77777777" w:rsidR="0083188F" w:rsidRPr="00C5076C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0C500E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29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3593ED7C" w14:textId="02720465" w:rsidR="0083188F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28-29</w:t>
            </w:r>
          </w:p>
          <w:p w14:paraId="38EF4DF1" w14:textId="5FA36455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I Chronicles 29</w:t>
            </w:r>
          </w:p>
          <w:p w14:paraId="4F8DE1EE" w14:textId="6CC78532" w:rsidR="0083188F" w:rsidRPr="00C5076C" w:rsidRDefault="0083188F" w:rsidP="0083188F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</w:rPr>
            </w:pPr>
            <w:r w:rsidRPr="00C5076C">
              <w:rPr>
                <w:rStyle w:val="StyleStyleCalendarNumbers10ptNotBold11pt"/>
                <w:rFonts w:ascii="Arial Narrow" w:hAnsi="Arial Narrow"/>
                <w:color w:val="7030A0"/>
              </w:rPr>
              <w:t xml:space="preserve">   John 21</w:t>
            </w:r>
          </w:p>
          <w:p w14:paraId="7F68289C" w14:textId="77777777" w:rsidR="0083188F" w:rsidRPr="00C5076C" w:rsidRDefault="0083188F" w:rsidP="00AD426F">
            <w:pPr>
              <w:pStyle w:val="CalendarText"/>
              <w:rPr>
                <w:rStyle w:val="WinCalendarBLANKCELLSTYLE0"/>
                <w:color w:val="7030A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EAEEDE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30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5C42ECFF" w14:textId="56E0C047" w:rsidR="003543AD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29-3</w:t>
            </w:r>
            <w:r w:rsidR="003543AD"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0</w:t>
            </w:r>
          </w:p>
          <w:p w14:paraId="24DAA0C7" w14:textId="58D33EE3" w:rsidR="003543AD" w:rsidRPr="00C5076C" w:rsidRDefault="003543AD" w:rsidP="0083188F">
            <w:pPr>
              <w:pStyle w:val="CalendarText"/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color w:val="7030A0"/>
              </w:rPr>
              <w:t xml:space="preserve">    </w:t>
            </w:r>
            <w:r w:rsidRPr="00C5076C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>Philemon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6BBDF" w14:textId="77777777" w:rsidR="0083188F" w:rsidRPr="00C5076C" w:rsidRDefault="0083188F" w:rsidP="00AD426F">
            <w:pPr>
              <w:pStyle w:val="CalendarText"/>
              <w:rPr>
                <w:rStyle w:val="StyleStyleCalendarNumbers10ptNotBold11pt"/>
                <w:color w:val="7030A0"/>
                <w:sz w:val="24"/>
              </w:rPr>
            </w:pPr>
            <w:r w:rsidRPr="00C5076C">
              <w:rPr>
                <w:rStyle w:val="StyleStyleCalendarNumbers10ptNotBold11pt"/>
                <w:color w:val="7030A0"/>
                <w:sz w:val="24"/>
              </w:rPr>
              <w:t>31</w:t>
            </w:r>
            <w:r w:rsidRPr="00C5076C">
              <w:rPr>
                <w:rStyle w:val="WinCalendarHolidayBlue"/>
                <w:color w:val="7030A0"/>
              </w:rPr>
              <w:t xml:space="preserve"> </w:t>
            </w:r>
          </w:p>
          <w:p w14:paraId="728A6980" w14:textId="77777777" w:rsidR="003543AD" w:rsidRPr="00C5076C" w:rsidRDefault="0083188F" w:rsidP="0083188F">
            <w:pPr>
              <w:pStyle w:val="CalendarText"/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 xml:space="preserve">   Proverbs 30-3</w:t>
            </w:r>
            <w:r w:rsidR="003543AD" w:rsidRPr="00C5076C">
              <w:rPr>
                <w:rStyle w:val="WinCalendarHolidayBlue"/>
                <w:b/>
                <w:bCs/>
                <w:color w:val="7030A0"/>
                <w:sz w:val="22"/>
                <w:szCs w:val="22"/>
              </w:rPr>
              <w:t>1</w:t>
            </w:r>
          </w:p>
          <w:p w14:paraId="04724217" w14:textId="7FB89125" w:rsidR="003543AD" w:rsidRPr="00C5076C" w:rsidRDefault="003543AD" w:rsidP="0083188F">
            <w:pPr>
              <w:pStyle w:val="CalendarText"/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</w:pPr>
            <w:r w:rsidRPr="00C5076C">
              <w:rPr>
                <w:rStyle w:val="WinCalendarBLANKCELLSTYLE0"/>
                <w:b/>
                <w:bCs/>
                <w:color w:val="7030A0"/>
                <w:sz w:val="22"/>
                <w:szCs w:val="22"/>
              </w:rPr>
              <w:t xml:space="preserve">   Jude 1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5E2B5F" w14:textId="77777777" w:rsidR="0083188F" w:rsidRPr="00C5076C" w:rsidRDefault="0083188F" w:rsidP="00AD426F">
            <w:pPr>
              <w:pStyle w:val="CalendarText"/>
              <w:rPr>
                <w:rStyle w:val="CalendarNumbers"/>
                <w:bCs w:val="0"/>
                <w:color w:val="7030A0"/>
              </w:rPr>
            </w:pPr>
          </w:p>
        </w:tc>
      </w:tr>
    </w:tbl>
    <w:p w14:paraId="604C5D0A" w14:textId="71B5B437" w:rsidR="00A85D0E" w:rsidRDefault="0083188F" w:rsidP="0083188F">
      <w:pPr>
        <w:spacing w:after="0" w:line="240" w:lineRule="auto"/>
      </w:pPr>
      <w:r>
        <w:tab/>
      </w:r>
      <w:r>
        <w:tab/>
      </w:r>
    </w:p>
    <w:sectPr w:rsidR="00A85D0E" w:rsidSect="006938E0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8F"/>
    <w:rsid w:val="00060592"/>
    <w:rsid w:val="000C13A1"/>
    <w:rsid w:val="001803F6"/>
    <w:rsid w:val="00316907"/>
    <w:rsid w:val="003543AD"/>
    <w:rsid w:val="0068351A"/>
    <w:rsid w:val="007046E4"/>
    <w:rsid w:val="007B110C"/>
    <w:rsid w:val="0083188F"/>
    <w:rsid w:val="00A85D0E"/>
    <w:rsid w:val="00C332BA"/>
    <w:rsid w:val="00C5076C"/>
    <w:rsid w:val="00D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36DD"/>
  <w15:chartTrackingRefBased/>
  <w15:docId w15:val="{2252EFD8-DDE1-4457-BD53-E5A5F8B9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18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18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18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83188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318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1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Cherry</dc:creator>
  <cp:keywords/>
  <dc:description/>
  <cp:lastModifiedBy>BATIE, MELANIE (DCPS)</cp:lastModifiedBy>
  <cp:revision>2</cp:revision>
  <dcterms:created xsi:type="dcterms:W3CDTF">2021-11-25T14:53:00Z</dcterms:created>
  <dcterms:modified xsi:type="dcterms:W3CDTF">2021-11-25T14:53:00Z</dcterms:modified>
</cp:coreProperties>
</file>